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80" w:rsidRPr="002F20CE" w:rsidRDefault="007E4280" w:rsidP="007E4280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затрат ОП и потерь в производстве</w:t>
      </w:r>
    </w:p>
    <w:p w:rsidR="007E4280" w:rsidRPr="007E4280" w:rsidRDefault="007E4280" w:rsidP="007E4280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Основное производство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– производство изготавливающее </w:t>
      </w:r>
      <w:proofErr w:type="gramStart"/>
      <w:r w:rsidRPr="002F20CE">
        <w:rPr>
          <w:rFonts w:ascii="Times New Roman" w:hAnsi="Times New Roman" w:cs="Times New Roman"/>
          <w:bCs/>
          <w:sz w:val="28"/>
          <w:szCs w:val="28"/>
        </w:rPr>
        <w:t>продукцию</w:t>
      </w:r>
      <w:proofErr w:type="gramEnd"/>
      <w:r w:rsidRPr="002F20CE">
        <w:rPr>
          <w:rFonts w:ascii="Times New Roman" w:hAnsi="Times New Roman" w:cs="Times New Roman"/>
          <w:bCs/>
          <w:sz w:val="28"/>
          <w:szCs w:val="28"/>
        </w:rPr>
        <w:t xml:space="preserve"> для выпуска которой оно и создано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Учет затрат основного производства ведут на счетах подраздела 8100: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8110 – обобщающий счет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8111 – материалы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8112 – заработная плата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8113 – отчисления от заработной платы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8114 - прочие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Учет затрат ведут по установленной номенклатуре статей затрат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Материальные затраты</w:t>
      </w:r>
      <w:proofErr w:type="gramStart"/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2F20CE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2F20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7133" w:rsidRPr="002F20CE" w:rsidRDefault="009A7685" w:rsidP="002F20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7" type="#_x0000_t88" style="position:absolute;left:0;text-align:left;margin-left:283.6pt;margin-top:8.55pt;width:7.15pt;height:54pt;z-index:251669504"/>
        </w:pict>
      </w:r>
      <w:r w:rsidR="00327133" w:rsidRPr="002F20CE">
        <w:rPr>
          <w:rFonts w:ascii="Times New Roman" w:hAnsi="Times New Roman" w:cs="Times New Roman"/>
          <w:bCs/>
          <w:sz w:val="28"/>
          <w:szCs w:val="28"/>
        </w:rPr>
        <w:t xml:space="preserve">материалы основные и вспомогательные                   </w:t>
      </w:r>
      <w:proofErr w:type="gramStart"/>
      <w:r w:rsidR="00327133" w:rsidRPr="002F20C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27133" w:rsidRPr="002F20CE" w:rsidRDefault="00327133" w:rsidP="002F20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 xml:space="preserve">Возвратные отходы                                                   </w:t>
      </w:r>
      <w:proofErr w:type="gramStart"/>
      <w:r w:rsidRPr="002F20CE">
        <w:rPr>
          <w:rFonts w:ascii="Times New Roman" w:hAnsi="Times New Roman" w:cs="Times New Roman"/>
          <w:sz w:val="28"/>
          <w:szCs w:val="28"/>
        </w:rPr>
        <w:t>фактической</w:t>
      </w:r>
      <w:proofErr w:type="gramEnd"/>
    </w:p>
    <w:p w:rsidR="00327133" w:rsidRPr="002F20CE" w:rsidRDefault="00327133" w:rsidP="002F20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 xml:space="preserve">Топливо, энергия                                                     </w:t>
      </w:r>
      <w:r w:rsidRPr="002F20CE">
        <w:rPr>
          <w:rFonts w:ascii="Times New Roman" w:hAnsi="Times New Roman" w:cs="Times New Roman"/>
          <w:sz w:val="28"/>
          <w:szCs w:val="28"/>
        </w:rPr>
        <w:t>себестоимости</w:t>
      </w:r>
    </w:p>
    <w:p w:rsidR="00327133" w:rsidRPr="002F20CE" w:rsidRDefault="00327133" w:rsidP="002F20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Покупные полуфабрикаты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Оплата труда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7133" w:rsidRPr="002F20CE" w:rsidRDefault="00327133" w:rsidP="002F20C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Основная и дополнительная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Отчисления от оплаты труда</w:t>
      </w:r>
    </w:p>
    <w:p w:rsidR="00327133" w:rsidRPr="002F20CE" w:rsidRDefault="00327133" w:rsidP="002F20C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Социальный налог и социальное страхование</w:t>
      </w:r>
      <w:r w:rsidR="00BA029B">
        <w:rPr>
          <w:rFonts w:ascii="Times New Roman" w:hAnsi="Times New Roman" w:cs="Times New Roman"/>
          <w:bCs/>
          <w:sz w:val="28"/>
          <w:szCs w:val="28"/>
        </w:rPr>
        <w:t>, ОСМС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Накладные расходы</w:t>
      </w:r>
    </w:p>
    <w:p w:rsidR="000E5821" w:rsidRPr="002F20CE" w:rsidRDefault="002F20CE" w:rsidP="002F20CE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Прочие расходы</w:t>
      </w:r>
    </w:p>
    <w:p w:rsidR="002F20CE" w:rsidRDefault="002F20CE" w:rsidP="002F20CE">
      <w:pPr>
        <w:rPr>
          <w:rFonts w:ascii="Times New Roman" w:hAnsi="Times New Roman" w:cs="Times New Roman"/>
          <w:bCs/>
          <w:sz w:val="28"/>
          <w:szCs w:val="28"/>
        </w:rPr>
      </w:pPr>
    </w:p>
    <w:p w:rsidR="002F20CE" w:rsidRPr="00BA029B" w:rsidRDefault="002F20CE" w:rsidP="00BA02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9B">
        <w:rPr>
          <w:rFonts w:ascii="Times New Roman" w:hAnsi="Times New Roman" w:cs="Times New Roman"/>
          <w:b/>
          <w:bCs/>
          <w:sz w:val="28"/>
          <w:szCs w:val="28"/>
        </w:rPr>
        <w:t xml:space="preserve">Расчет себестоимости продукции </w:t>
      </w:r>
      <w:proofErr w:type="gramStart"/>
      <w:r w:rsidRPr="00BA029B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BA029B">
        <w:rPr>
          <w:rFonts w:ascii="Times New Roman" w:hAnsi="Times New Roman" w:cs="Times New Roman"/>
          <w:b/>
          <w:bCs/>
          <w:sz w:val="28"/>
          <w:szCs w:val="28"/>
        </w:rPr>
        <w:t xml:space="preserve"> ОП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Бесполуфабрикатный вариант</w:t>
      </w:r>
    </w:p>
    <w:p w:rsidR="002F20CE" w:rsidRPr="002F20CE" w:rsidRDefault="009A7685" w:rsidP="002F20CE">
      <w:pPr>
        <w:rPr>
          <w:rFonts w:ascii="Times New Roman" w:hAnsi="Times New Roman" w:cs="Times New Roman"/>
          <w:sz w:val="28"/>
          <w:szCs w:val="28"/>
        </w:rPr>
      </w:pP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0.75pt;margin-top:8.45pt;width:46.25pt;height:.85pt;z-index:251658240" o:connectortype="straight">
            <v:stroke endarrow="block"/>
          </v:shape>
        </w:pic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Затраты цеха 1         </w:t>
      </w:r>
      <w:r w:rsidR="00324F6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2F20CE" w:rsidRPr="002F20CE">
        <w:rPr>
          <w:rFonts w:ascii="Times New Roman" w:hAnsi="Times New Roman" w:cs="Times New Roman"/>
          <w:bCs/>
          <w:sz w:val="28"/>
          <w:szCs w:val="28"/>
        </w:rPr>
        <w:t>ст-ть</w:t>
      </w:r>
      <w:proofErr w:type="spellEnd"/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полуфабриката</w:t>
      </w:r>
      <w:proofErr w:type="gramStart"/>
      <w:r w:rsidR="002F20CE" w:rsidRPr="002F20CE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</w:p>
    <w:p w:rsidR="002F20CE" w:rsidRPr="002F20CE" w:rsidRDefault="009A7685" w:rsidP="002F20CE">
      <w:pPr>
        <w:rPr>
          <w:rFonts w:ascii="Times New Roman" w:hAnsi="Times New Roman" w:cs="Times New Roman"/>
          <w:sz w:val="28"/>
          <w:szCs w:val="28"/>
        </w:rPr>
      </w:pP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7" type="#_x0000_t32" style="position:absolute;margin-left:90.75pt;margin-top:9.5pt;width:46.25pt;height:.85pt;z-index:251659264" o:connectortype="straight">
            <v:stroke endarrow="block"/>
          </v:shape>
        </w:pic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Затраты цеха 2        </w:t>
      </w:r>
      <w:r w:rsidR="00324F6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="002F20CE" w:rsidRPr="002F20CE">
        <w:rPr>
          <w:rFonts w:ascii="Times New Roman" w:hAnsi="Times New Roman" w:cs="Times New Roman"/>
          <w:bCs/>
          <w:sz w:val="28"/>
          <w:szCs w:val="28"/>
        </w:rPr>
        <w:t>ст-ть</w:t>
      </w:r>
      <w:proofErr w:type="spellEnd"/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полуфабриката</w:t>
      </w:r>
      <w:proofErr w:type="gramStart"/>
      <w:r w:rsidR="002F20CE" w:rsidRPr="002F20CE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</w:p>
    <w:p w:rsidR="002F20CE" w:rsidRPr="002F20CE" w:rsidRDefault="009A7685" w:rsidP="002F20CE">
      <w:pPr>
        <w:rPr>
          <w:rFonts w:ascii="Times New Roman" w:hAnsi="Times New Roman" w:cs="Times New Roman"/>
          <w:sz w:val="28"/>
          <w:szCs w:val="28"/>
        </w:rPr>
      </w:pP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8" type="#_x0000_t32" style="position:absolute;margin-left:90.75pt;margin-top:10.5pt;width:46.25pt;height:.85pt;z-index:251660288" o:connectortype="straight">
            <v:stroke endarrow="block"/>
          </v:shape>
        </w:pic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Затраты цеха 3        </w:t>
      </w:r>
      <w:r w:rsidR="00324F68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="002F20CE" w:rsidRPr="002F20CE">
        <w:rPr>
          <w:rFonts w:ascii="Times New Roman" w:hAnsi="Times New Roman" w:cs="Times New Roman"/>
          <w:bCs/>
          <w:sz w:val="28"/>
          <w:szCs w:val="28"/>
        </w:rPr>
        <w:t>ст-ть</w:t>
      </w:r>
      <w:proofErr w:type="spellEnd"/>
      <w:r w:rsidR="002F20CE" w:rsidRPr="002F20CE">
        <w:rPr>
          <w:rFonts w:ascii="Times New Roman" w:hAnsi="Times New Roman" w:cs="Times New Roman"/>
          <w:bCs/>
          <w:sz w:val="28"/>
          <w:szCs w:val="28"/>
        </w:rPr>
        <w:t xml:space="preserve"> полуфабриката3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себестоимость ГП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Полуфабрикаты, переданные из цеха в цех не находят отражения в БУ, учитываются оперативно. Затраты учитываются по месту возникновения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</w:p>
    <w:p w:rsidR="002F20CE" w:rsidRPr="002F20CE" w:rsidRDefault="002F20CE" w:rsidP="00BA029B">
      <w:pPr>
        <w:jc w:val="center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 xml:space="preserve">Расчет себестоимости продукции </w:t>
      </w:r>
      <w:proofErr w:type="gramStart"/>
      <w:r w:rsidRPr="002F20CE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2F20CE">
        <w:rPr>
          <w:rFonts w:ascii="Times New Roman" w:hAnsi="Times New Roman" w:cs="Times New Roman"/>
          <w:bCs/>
          <w:sz w:val="28"/>
          <w:szCs w:val="28"/>
        </w:rPr>
        <w:t xml:space="preserve"> ОП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>Полуфабрикатный вариант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Цех 1         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Цех 2        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Цех 3         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ГП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>Дт____Кт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>Дт____Кт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>Дт____Кт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BA029B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>Дт____Кт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2F20CE" w:rsidRPr="002F20CE" w:rsidRDefault="009A7685" w:rsidP="002F20CE">
      <w:pPr>
        <w:rPr>
          <w:rFonts w:ascii="Times New Roman" w:hAnsi="Times New Roman" w:cs="Times New Roman"/>
          <w:sz w:val="24"/>
          <w:szCs w:val="24"/>
        </w:rPr>
      </w:pP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29" type="#_x0000_t32" style="position:absolute;margin-left:55.6pt;margin-top:.2pt;width:0;height:88.3pt;z-index:251661312" o:connectortype="straight"/>
        </w:pict>
      </w: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30" type="#_x0000_t32" style="position:absolute;margin-left:147.3pt;margin-top:.2pt;width:0;height:88.3pt;z-index:251662336" o:connectortype="straight"/>
        </w:pict>
      </w: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31" type="#_x0000_t32" style="position:absolute;margin-left:276.75pt;margin-top:.2pt;width:0;height:88.3pt;z-index:251663360" o:connectortype="straight"/>
        </w:pict>
      </w: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32" type="#_x0000_t32" style="position:absolute;margin-left:395pt;margin-top:.2pt;width:0;height:88.3pt;z-index:251664384" o:connectortype="straight"/>
        </w:pict>
      </w:r>
      <w:r w:rsidR="002F20CE" w:rsidRPr="002F20CE">
        <w:rPr>
          <w:rFonts w:ascii="Times New Roman" w:hAnsi="Times New Roman" w:cs="Times New Roman"/>
          <w:bCs/>
          <w:sz w:val="24"/>
          <w:szCs w:val="24"/>
        </w:rPr>
        <w:t xml:space="preserve">НП                                 </w:t>
      </w:r>
      <w:proofErr w:type="spellStart"/>
      <w:r w:rsidR="002F20CE" w:rsidRPr="002F20CE">
        <w:rPr>
          <w:rFonts w:ascii="Times New Roman" w:hAnsi="Times New Roman" w:cs="Times New Roman"/>
          <w:bCs/>
          <w:sz w:val="24"/>
          <w:szCs w:val="24"/>
        </w:rPr>
        <w:t>НП</w:t>
      </w:r>
      <w:proofErr w:type="spellEnd"/>
      <w:r w:rsidR="002F20CE"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proofErr w:type="spellStart"/>
      <w:r w:rsidR="002F20CE" w:rsidRPr="002F20CE">
        <w:rPr>
          <w:rFonts w:ascii="Times New Roman" w:hAnsi="Times New Roman" w:cs="Times New Roman"/>
          <w:bCs/>
          <w:sz w:val="24"/>
          <w:szCs w:val="24"/>
        </w:rPr>
        <w:t>НП</w:t>
      </w:r>
      <w:proofErr w:type="spellEnd"/>
      <w:r w:rsidR="002F20CE"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  остатки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 xml:space="preserve">затраты                    </w:t>
      </w:r>
      <w:proofErr w:type="spellStart"/>
      <w:proofErr w:type="gramStart"/>
      <w:r w:rsidRPr="002F20CE">
        <w:rPr>
          <w:rFonts w:ascii="Times New Roman" w:hAnsi="Times New Roman" w:cs="Times New Roman"/>
          <w:bCs/>
          <w:sz w:val="24"/>
          <w:szCs w:val="24"/>
        </w:rPr>
        <w:t>затраты</w:t>
      </w:r>
      <w:proofErr w:type="spellEnd"/>
      <w:proofErr w:type="gram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затраты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ГП           отгружено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>цеха</w:t>
      </w:r>
      <w:proofErr w:type="gramStart"/>
      <w:r w:rsidRPr="002F20CE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цеха 2                                  цеха 3                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фактич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proofErr w:type="gramStart"/>
      <w:r w:rsidRPr="002F20C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2F20CE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ф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1    П/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ф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1          П/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ф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2                П/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ф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2         ГП                с/с </w:t>
      </w:r>
    </w:p>
    <w:p w:rsidR="002F20CE" w:rsidRPr="002F20CE" w:rsidRDefault="002F20CE" w:rsidP="002F20C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F20CE">
        <w:rPr>
          <w:rFonts w:ascii="Times New Roman" w:hAnsi="Times New Roman" w:cs="Times New Roman"/>
          <w:bCs/>
          <w:sz w:val="24"/>
          <w:szCs w:val="24"/>
        </w:rPr>
        <w:t>Накл</w:t>
      </w:r>
      <w:proofErr w:type="spellEnd"/>
      <w:proofErr w:type="gram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расх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Накл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расх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Накл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расх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F20CE" w:rsidRPr="002F20CE" w:rsidRDefault="009A7685" w:rsidP="002F20CE">
      <w:pPr>
        <w:rPr>
          <w:rFonts w:ascii="Times New Roman" w:hAnsi="Times New Roman" w:cs="Times New Roman"/>
          <w:sz w:val="24"/>
          <w:szCs w:val="24"/>
        </w:rPr>
      </w:pP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34" type="#_x0000_t32" style="position:absolute;margin-left:123.3pt;margin-top:9.25pt;width:68.55pt;height:0;z-index:251666432" o:connectortype="straight"/>
        </w:pict>
      </w: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5" type="#_x0000_t32" style="position:absolute;margin-left:236.5pt;margin-top:9.25pt;width:68.55pt;height:0;z-index:251667456" o:connectortype="straight"/>
        </w:pict>
      </w:r>
      <w:r w:rsidRPr="009A768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36" type="#_x0000_t32" style="position:absolute;margin-left:362.45pt;margin-top:9.25pt;width:68.55pt;height:0;z-index:251668480" o:connectortype="straight"/>
        </w:pict>
      </w:r>
      <w:r w:rsidRPr="009A76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033" type="#_x0000_t32" style="position:absolute;margin-left:1.6pt;margin-top:9.25pt;width:68.55pt;height:0;z-index:251665408" o:connectortype="straight"/>
        </w:pict>
      </w:r>
      <w:r w:rsidR="002F20CE" w:rsidRPr="002F20CE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2F20CE" w:rsidRPr="002F20CE" w:rsidRDefault="002F20CE" w:rsidP="002F20CE">
      <w:pPr>
        <w:rPr>
          <w:rFonts w:ascii="Times New Roman" w:hAnsi="Times New Roman" w:cs="Times New Roman"/>
          <w:bCs/>
          <w:sz w:val="24"/>
          <w:szCs w:val="24"/>
        </w:rPr>
      </w:pPr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НП               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НП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proofErr w:type="spellStart"/>
      <w:r w:rsidRPr="002F20CE">
        <w:rPr>
          <w:rFonts w:ascii="Times New Roman" w:hAnsi="Times New Roman" w:cs="Times New Roman"/>
          <w:bCs/>
          <w:sz w:val="24"/>
          <w:szCs w:val="24"/>
        </w:rPr>
        <w:t>НП</w:t>
      </w:r>
      <w:proofErr w:type="spellEnd"/>
      <w:r w:rsidRPr="002F20CE">
        <w:rPr>
          <w:rFonts w:ascii="Times New Roman" w:hAnsi="Times New Roman" w:cs="Times New Roman"/>
          <w:bCs/>
          <w:sz w:val="24"/>
          <w:szCs w:val="24"/>
        </w:rPr>
        <w:t xml:space="preserve">                              остатки</w:t>
      </w:r>
    </w:p>
    <w:p w:rsidR="002F20CE" w:rsidRPr="002F20CE" w:rsidRDefault="002F20CE" w:rsidP="002F20CE">
      <w:pPr>
        <w:rPr>
          <w:rFonts w:ascii="Times New Roman" w:hAnsi="Times New Roman" w:cs="Times New Roman"/>
          <w:bCs/>
          <w:sz w:val="28"/>
          <w:szCs w:val="28"/>
        </w:rPr>
      </w:pP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При данном варианте исчисляют себестоимость полуфабрикатов на разных стадиях обработки. Передачу из цеха в цех или из цеха на склад отражают в БУ. Затраты учитываются по месту нахождения заделов и полуфабрикатов</w:t>
      </w:r>
    </w:p>
    <w:p w:rsidR="002F20CE" w:rsidRPr="002F20CE" w:rsidRDefault="002F20CE" w:rsidP="002F20CE">
      <w:pPr>
        <w:rPr>
          <w:rFonts w:ascii="Times New Roman" w:hAnsi="Times New Roman" w:cs="Times New Roman"/>
          <w:sz w:val="28"/>
          <w:szCs w:val="28"/>
        </w:rPr>
      </w:pPr>
    </w:p>
    <w:p w:rsidR="002F20CE" w:rsidRPr="002F20CE" w:rsidRDefault="002F20CE" w:rsidP="002F20CE">
      <w:pPr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БРАК В ПРОИЗВОДСТВЕ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– это изделия, которые не соответствуют качеству установленным стандартом или техническим условиям и не могут быть использованы по прямому назначению</w:t>
      </w: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2F20CE" w:rsidRPr="002F20CE" w:rsidRDefault="002F20CE" w:rsidP="002F20C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брака в пр</w:t>
      </w:r>
      <w:r w:rsidR="00BA02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изводстве:</w:t>
      </w:r>
    </w:p>
    <w:p w:rsidR="00327133" w:rsidRPr="002F20CE" w:rsidRDefault="00327133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По месту возникновения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внутренний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внешний </w:t>
      </w:r>
    </w:p>
    <w:p w:rsidR="00327133" w:rsidRPr="002F20CE" w:rsidRDefault="00327133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По характеру обнаружения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окончательный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исправимый </w:t>
      </w:r>
    </w:p>
    <w:p w:rsidR="00327133" w:rsidRPr="002F20CE" w:rsidRDefault="00327133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По причинам возникновения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>Некачественные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 </w:t>
      </w:r>
      <w:r w:rsidRPr="002F20CE">
        <w:rPr>
          <w:rFonts w:ascii="Times New Roman" w:hAnsi="Times New Roman" w:cs="Times New Roman"/>
          <w:sz w:val="28"/>
          <w:szCs w:val="28"/>
        </w:rPr>
        <w:t xml:space="preserve">материалы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Нарушение технологии </w:t>
      </w:r>
    </w:p>
    <w:p w:rsidR="00327133" w:rsidRPr="002F20CE" w:rsidRDefault="00327133" w:rsidP="002F20CE">
      <w:pPr>
        <w:numPr>
          <w:ilvl w:val="1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sz w:val="28"/>
          <w:szCs w:val="28"/>
        </w:rPr>
        <w:t xml:space="preserve">вина работника 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Себестоимость внутреннего исправимого </w:t>
      </w:r>
      <w:proofErr w:type="gramStart"/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брака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= затраты</w:t>
      </w:r>
      <w:proofErr w:type="gramEnd"/>
      <w:r w:rsidRPr="002F20CE">
        <w:rPr>
          <w:rFonts w:ascii="Times New Roman" w:hAnsi="Times New Roman" w:cs="Times New Roman"/>
          <w:bCs/>
          <w:sz w:val="28"/>
          <w:szCs w:val="28"/>
        </w:rPr>
        <w:t xml:space="preserve"> на материалы + зарплата по исправлению брака + отчисления от </w:t>
      </w:r>
      <w:proofErr w:type="spellStart"/>
      <w:r w:rsidRPr="002F20CE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2F20CE">
        <w:rPr>
          <w:rFonts w:ascii="Times New Roman" w:hAnsi="Times New Roman" w:cs="Times New Roman"/>
          <w:bCs/>
          <w:sz w:val="28"/>
          <w:szCs w:val="28"/>
        </w:rPr>
        <w:t>/платы + накладные расходы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Себестоимость внешнего брака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= производственная себестоимость окончательно забракованной продукции потребителями + возмещение покупателю затрат + расходы на демонтаж + транспортные расходы по замене забракованной продукции + расходы на исправление брака у потребителя (если брак исправимый)</w:t>
      </w: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Потери от внутреннего и внешнего брака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 = стоимость внутреннего и внешнего окончательного  + затраты на его исправление брака  –  стоимость забракованной продукции – суммы взысканные с виновников брака.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Потери от внутреннего брака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отражаются в издержках производства того месяца,  в котором брак выявлен.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Потери от внешнего брака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  - в том месяце, в котором получены и приняты претензии покупателя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БУ и определение потерь от брака </w:t>
      </w:r>
      <w:r w:rsidRPr="002F20CE">
        <w:rPr>
          <w:rFonts w:ascii="Times New Roman" w:hAnsi="Times New Roman" w:cs="Times New Roman"/>
          <w:bCs/>
          <w:sz w:val="28"/>
          <w:szCs w:val="28"/>
        </w:rPr>
        <w:t xml:space="preserve">– бухгалтерия, </w:t>
      </w: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оперативно-технический контроль </w:t>
      </w:r>
      <w:r w:rsidRPr="002F20CE">
        <w:rPr>
          <w:rFonts w:ascii="Times New Roman" w:hAnsi="Times New Roman" w:cs="Times New Roman"/>
          <w:bCs/>
          <w:sz w:val="28"/>
          <w:szCs w:val="28"/>
        </w:rPr>
        <w:t>– ОТК.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bCs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Потери от брака ежемесячно списываются на счета издержек производства и включаются в себестоимость продукции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 xml:space="preserve">На обнаруженный брак ОТК составляется </w:t>
      </w:r>
      <w:r w:rsidRPr="002F20CE">
        <w:rPr>
          <w:rFonts w:ascii="Times New Roman" w:hAnsi="Times New Roman" w:cs="Times New Roman"/>
          <w:bCs/>
          <w:sz w:val="28"/>
          <w:szCs w:val="28"/>
          <w:u w:val="single"/>
        </w:rPr>
        <w:t>Акт о браке</w:t>
      </w:r>
      <w:proofErr w:type="gramStart"/>
      <w:r w:rsidRPr="002F20CE">
        <w:rPr>
          <w:rFonts w:ascii="Times New Roman" w:hAnsi="Times New Roman" w:cs="Times New Roman"/>
          <w:bCs/>
          <w:sz w:val="28"/>
          <w:szCs w:val="28"/>
        </w:rPr>
        <w:t xml:space="preserve"> Н</w:t>
      </w:r>
      <w:proofErr w:type="gramEnd"/>
      <w:r w:rsidRPr="002F20CE">
        <w:rPr>
          <w:rFonts w:ascii="Times New Roman" w:hAnsi="Times New Roman" w:cs="Times New Roman"/>
          <w:bCs/>
          <w:sz w:val="28"/>
          <w:szCs w:val="28"/>
        </w:rPr>
        <w:t>а исправление брака выписывается дополнительный наряд, брак по вине рабочего не оплачивается.</w:t>
      </w:r>
    </w:p>
    <w:p w:rsidR="002F20CE" w:rsidRPr="002F20CE" w:rsidRDefault="002F20CE" w:rsidP="002F20CE">
      <w:pPr>
        <w:ind w:left="360" w:firstLine="709"/>
        <w:rPr>
          <w:rFonts w:ascii="Times New Roman" w:hAnsi="Times New Roman" w:cs="Times New Roman"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Для учета потерь от брака на предприятии устанавливается перечень причин брака, его виновников, который шифруется, проставляется на всех документах, связанных с затратами по исправимому и неисправимому браку.</w:t>
      </w:r>
    </w:p>
    <w:p w:rsidR="002F20CE" w:rsidRDefault="002F20CE" w:rsidP="002F20CE">
      <w:pPr>
        <w:ind w:left="360" w:firstLine="709"/>
        <w:rPr>
          <w:rFonts w:ascii="Times New Roman" w:hAnsi="Times New Roman" w:cs="Times New Roman"/>
          <w:bCs/>
          <w:sz w:val="28"/>
          <w:szCs w:val="28"/>
        </w:rPr>
      </w:pPr>
      <w:r w:rsidRPr="002F20CE">
        <w:rPr>
          <w:rFonts w:ascii="Times New Roman" w:hAnsi="Times New Roman" w:cs="Times New Roman"/>
          <w:bCs/>
          <w:sz w:val="28"/>
          <w:szCs w:val="28"/>
        </w:rPr>
        <w:t>Учет брака в производстве ведется по счету 8418</w:t>
      </w:r>
    </w:p>
    <w:p w:rsidR="00BA029B" w:rsidRDefault="00BA029B" w:rsidP="002F20CE">
      <w:pPr>
        <w:ind w:left="360" w:firstLine="709"/>
        <w:rPr>
          <w:rFonts w:ascii="Times New Roman" w:hAnsi="Times New Roman" w:cs="Times New Roman"/>
          <w:bCs/>
          <w:sz w:val="28"/>
          <w:szCs w:val="28"/>
        </w:rPr>
      </w:pPr>
    </w:p>
    <w:p w:rsidR="00BA029B" w:rsidRDefault="00BA029B" w:rsidP="002F20CE">
      <w:pPr>
        <w:ind w:left="36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ЗАДАЧА</w:t>
      </w:r>
    </w:p>
    <w:p w:rsidR="008C1E04" w:rsidRDefault="00BA029B" w:rsidP="00BA029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текущий период 400 пар обуви не </w:t>
      </w:r>
      <w:r w:rsidR="008C1E04">
        <w:rPr>
          <w:rFonts w:ascii="Times New Roman" w:hAnsi="Times New Roman" w:cs="Times New Roman"/>
          <w:bCs/>
          <w:sz w:val="28"/>
          <w:szCs w:val="28"/>
        </w:rPr>
        <w:t>прошли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1E04">
        <w:rPr>
          <w:rFonts w:ascii="Times New Roman" w:hAnsi="Times New Roman" w:cs="Times New Roman"/>
          <w:bCs/>
          <w:sz w:val="28"/>
          <w:szCs w:val="28"/>
        </w:rPr>
        <w:t>контроль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1E04">
        <w:rPr>
          <w:rFonts w:ascii="Times New Roman" w:hAnsi="Times New Roman" w:cs="Times New Roman"/>
          <w:bCs/>
          <w:sz w:val="28"/>
          <w:szCs w:val="28"/>
        </w:rPr>
        <w:t>качества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C1E04">
        <w:rPr>
          <w:rFonts w:ascii="Times New Roman" w:hAnsi="Times New Roman" w:cs="Times New Roman"/>
          <w:bCs/>
          <w:sz w:val="28"/>
          <w:szCs w:val="28"/>
        </w:rPr>
        <w:t>были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признаны браком. 52 пары туфель </w:t>
      </w:r>
      <w:r w:rsidR="008C1E04">
        <w:rPr>
          <w:rFonts w:ascii="Times New Roman" w:hAnsi="Times New Roman" w:cs="Times New Roman"/>
          <w:bCs/>
          <w:sz w:val="28"/>
          <w:szCs w:val="28"/>
        </w:rPr>
        <w:t>женских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комнатных на сумму 12000тг были отнесены к неисправимому браку, поскольку исправление экономически </w:t>
      </w:r>
      <w:r w:rsidR="008C1E04">
        <w:rPr>
          <w:rFonts w:ascii="Times New Roman" w:hAnsi="Times New Roman" w:cs="Times New Roman"/>
          <w:bCs/>
          <w:sz w:val="28"/>
          <w:szCs w:val="28"/>
        </w:rPr>
        <w:t>нецелесообразно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предприятия.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Невозмещенные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1E04">
        <w:rPr>
          <w:rFonts w:ascii="Times New Roman" w:hAnsi="Times New Roman" w:cs="Times New Roman"/>
          <w:bCs/>
          <w:sz w:val="28"/>
          <w:szCs w:val="28"/>
        </w:rPr>
        <w:t xml:space="preserve">расходы по неисправимому браку составляют 2000тг. </w:t>
      </w:r>
    </w:p>
    <w:p w:rsidR="00BA029B" w:rsidRDefault="008C1E04" w:rsidP="00BA029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348 пар туфель мужских кожаных имели дефекты, общая сумма затрат на исправление которых составила 24683 тенге. Часть затрат по браку в сумме 17100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была возмещена, а окончательные потери от исправленного брака в сумме 7583 тенге списаны на издержки производства </w:t>
      </w:r>
    </w:p>
    <w:p w:rsidR="008C1E04" w:rsidRDefault="008C1E04" w:rsidP="00BA029B">
      <w:pPr>
        <w:rPr>
          <w:rFonts w:ascii="Times New Roman" w:hAnsi="Times New Roman" w:cs="Times New Roman"/>
          <w:bCs/>
          <w:sz w:val="28"/>
          <w:szCs w:val="28"/>
        </w:rPr>
      </w:pPr>
    </w:p>
    <w:p w:rsidR="008C1E04" w:rsidRDefault="008C1E04" w:rsidP="00BA029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течение месяца при изготовлении продукции были понесены следующие расходы</w:t>
      </w:r>
    </w:p>
    <w:tbl>
      <w:tblPr>
        <w:tblStyle w:val="a4"/>
        <w:tblW w:w="0" w:type="auto"/>
        <w:tblLook w:val="04A0"/>
      </w:tblPr>
      <w:tblGrid>
        <w:gridCol w:w="532"/>
        <w:gridCol w:w="6515"/>
        <w:gridCol w:w="983"/>
        <w:gridCol w:w="1056"/>
        <w:gridCol w:w="1336"/>
      </w:tblGrid>
      <w:tr w:rsidR="008C1E04" w:rsidTr="00D36678">
        <w:tc>
          <w:tcPr>
            <w:tcW w:w="532" w:type="dxa"/>
            <w:vMerge w:val="restart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15" w:type="dxa"/>
            <w:vMerge w:val="restart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операций</w:t>
            </w:r>
          </w:p>
        </w:tc>
        <w:tc>
          <w:tcPr>
            <w:tcW w:w="2039" w:type="dxa"/>
            <w:gridSpan w:val="2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Кор-ция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</w:p>
        </w:tc>
        <w:tc>
          <w:tcPr>
            <w:tcW w:w="1336" w:type="dxa"/>
            <w:vMerge w:val="restart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</w:tr>
      <w:tr w:rsidR="008C1E04" w:rsidTr="00D36678">
        <w:tc>
          <w:tcPr>
            <w:tcW w:w="532" w:type="dxa"/>
            <w:vMerge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  <w:vMerge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1056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1336" w:type="dxa"/>
            <w:vMerge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E04" w:rsidTr="00D36678">
        <w:tc>
          <w:tcPr>
            <w:tcW w:w="532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5" w:type="dxa"/>
          </w:tcPr>
          <w:p w:rsidR="008C1E04" w:rsidRDefault="00FF1AA3" w:rsidP="00FF1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начале периода остатки НП (цех пошива обуви) передаются из финансовой бухгалтерии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управленческую</w:t>
            </w:r>
            <w:proofErr w:type="gramEnd"/>
          </w:p>
        </w:tc>
        <w:tc>
          <w:tcPr>
            <w:tcW w:w="983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8C1E04" w:rsidRPr="00453878" w:rsidRDefault="00453878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878">
              <w:rPr>
                <w:rFonts w:ascii="Times New Roman" w:hAnsi="Times New Roman" w:cs="Times New Roman"/>
                <w:b/>
                <w:sz w:val="28"/>
                <w:szCs w:val="28"/>
              </w:rPr>
              <w:t>123517</w:t>
            </w:r>
          </w:p>
        </w:tc>
      </w:tr>
      <w:tr w:rsidR="00FF1AA3" w:rsidTr="00D36678">
        <w:tc>
          <w:tcPr>
            <w:tcW w:w="532" w:type="dxa"/>
          </w:tcPr>
          <w:p w:rsidR="00FF1AA3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FF1AA3" w:rsidRDefault="00FF1AA3" w:rsidP="00453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-69 пар ботинок мужских</w:t>
            </w:r>
            <w:r w:rsidR="003F48D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983" w:type="dxa"/>
          </w:tcPr>
          <w:p w:rsidR="00FF1AA3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FF1AA3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336" w:type="dxa"/>
            <w:vMerge w:val="restart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97293</w:t>
            </w:r>
          </w:p>
          <w:p w:rsidR="00FF1AA3" w:rsidRDefault="00453878" w:rsidP="008E1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11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  <w:tr w:rsidR="00FF1AA3" w:rsidTr="00D36678">
        <w:tc>
          <w:tcPr>
            <w:tcW w:w="532" w:type="dxa"/>
          </w:tcPr>
          <w:p w:rsidR="00FF1AA3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FF1AA3" w:rsidRDefault="00FF1AA3" w:rsidP="00453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 пар туфель женских текстильных</w:t>
            </w:r>
            <w:r w:rsidR="003F48D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83" w:type="dxa"/>
          </w:tcPr>
          <w:p w:rsidR="00FF1AA3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FF1AA3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336" w:type="dxa"/>
            <w:vMerge/>
          </w:tcPr>
          <w:p w:rsidR="00FF1AA3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E04" w:rsidTr="00D36678">
        <w:tc>
          <w:tcPr>
            <w:tcW w:w="532" w:type="dxa"/>
          </w:tcPr>
          <w:p w:rsidR="008C1E04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5" w:type="dxa"/>
          </w:tcPr>
          <w:p w:rsidR="008C1E04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Отпущены материалы в цеха ОП</w:t>
            </w:r>
          </w:p>
        </w:tc>
        <w:tc>
          <w:tcPr>
            <w:tcW w:w="983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8C1E04" w:rsidRPr="00453878" w:rsidRDefault="00453878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878">
              <w:rPr>
                <w:rFonts w:ascii="Times New Roman" w:hAnsi="Times New Roman" w:cs="Times New Roman"/>
                <w:b/>
                <w:sz w:val="28"/>
                <w:szCs w:val="28"/>
              </w:rPr>
              <w:t>14532933</w:t>
            </w:r>
          </w:p>
        </w:tc>
      </w:tr>
      <w:tr w:rsidR="008C1E04" w:rsidTr="00D36678">
        <w:tc>
          <w:tcPr>
            <w:tcW w:w="532" w:type="dxa"/>
          </w:tcPr>
          <w:p w:rsidR="008C1E04" w:rsidRDefault="008C1E04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8C1E04" w:rsidRPr="00FF1AA3" w:rsidRDefault="00FF1AA3" w:rsidP="00FF1AA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ый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</w:p>
        </w:tc>
        <w:tc>
          <w:tcPr>
            <w:tcW w:w="983" w:type="dxa"/>
          </w:tcPr>
          <w:p w:rsidR="008C1E04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</w:t>
            </w:r>
          </w:p>
        </w:tc>
        <w:tc>
          <w:tcPr>
            <w:tcW w:w="1056" w:type="dxa"/>
          </w:tcPr>
          <w:p w:rsidR="008C1E04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8C1E04" w:rsidRDefault="00FF1AA3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2100414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ый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</w:p>
        </w:tc>
        <w:tc>
          <w:tcPr>
            <w:tcW w:w="983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6100608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ый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</w:p>
        </w:tc>
        <w:tc>
          <w:tcPr>
            <w:tcW w:w="983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3402746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 пошива обуви</w:t>
            </w:r>
          </w:p>
        </w:tc>
        <w:tc>
          <w:tcPr>
            <w:tcW w:w="983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2929165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5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 рабочим ОП</w:t>
            </w:r>
          </w:p>
        </w:tc>
        <w:tc>
          <w:tcPr>
            <w:tcW w:w="983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53878" w:rsidRPr="007A7F7A" w:rsidRDefault="007A7F7A" w:rsidP="007A7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F7A">
              <w:rPr>
                <w:rFonts w:ascii="Times New Roman" w:hAnsi="Times New Roman" w:cs="Times New Roman"/>
                <w:b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A7F7A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FF1AA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983" w:type="dxa"/>
          </w:tcPr>
          <w:p w:rsidR="00453878" w:rsidRDefault="00453878" w:rsidP="0096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9652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295740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FF1AA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закройного цеха</w:t>
            </w:r>
          </w:p>
        </w:tc>
        <w:tc>
          <w:tcPr>
            <w:tcW w:w="983" w:type="dxa"/>
          </w:tcPr>
          <w:p w:rsidR="00453878" w:rsidRDefault="00453878" w:rsidP="0096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9652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443610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FF1AA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заготовочного цеха</w:t>
            </w:r>
          </w:p>
        </w:tc>
        <w:tc>
          <w:tcPr>
            <w:tcW w:w="983" w:type="dxa"/>
          </w:tcPr>
          <w:p w:rsidR="00453878" w:rsidRDefault="00453878" w:rsidP="0096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9652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2415210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FF1AA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цеха пошива обуви</w:t>
            </w:r>
          </w:p>
        </w:tc>
        <w:tc>
          <w:tcPr>
            <w:tcW w:w="983" w:type="dxa"/>
          </w:tcPr>
          <w:p w:rsidR="00453878" w:rsidRDefault="00453878" w:rsidP="0096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9652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453878" w:rsidRDefault="004538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336" w:type="dxa"/>
          </w:tcPr>
          <w:p w:rsidR="00453878" w:rsidRDefault="00453878" w:rsidP="00954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1774440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5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Произведены отчисления от ФЗП рабочих</w:t>
            </w:r>
          </w:p>
        </w:tc>
        <w:tc>
          <w:tcPr>
            <w:tcW w:w="983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53878" w:rsidRPr="007A7F7A" w:rsidRDefault="007A7F7A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F7A">
              <w:rPr>
                <w:rFonts w:ascii="Times New Roman" w:hAnsi="Times New Roman" w:cs="Times New Roman"/>
                <w:b/>
                <w:sz w:val="28"/>
                <w:szCs w:val="28"/>
              </w:rPr>
              <w:t>931581</w:t>
            </w:r>
          </w:p>
        </w:tc>
      </w:tr>
      <w:tr w:rsidR="00453878" w:rsidTr="00D36678">
        <w:tc>
          <w:tcPr>
            <w:tcW w:w="532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453878" w:rsidRPr="00FF1AA3" w:rsidRDefault="004538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983" w:type="dxa"/>
          </w:tcPr>
          <w:p w:rsidR="00453878" w:rsidRDefault="007A7F7A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8113</w:t>
            </w:r>
          </w:p>
        </w:tc>
        <w:tc>
          <w:tcPr>
            <w:tcW w:w="1056" w:type="dxa"/>
          </w:tcPr>
          <w:p w:rsidR="00453878" w:rsidRDefault="007A7F7A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3150…</w:t>
            </w:r>
          </w:p>
        </w:tc>
        <w:tc>
          <w:tcPr>
            <w:tcW w:w="1336" w:type="dxa"/>
          </w:tcPr>
          <w:p w:rsidR="00453878" w:rsidRDefault="004538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55895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закройного цеха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8113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3150…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83842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заготовочного цеха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8113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3150…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456475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цеха пошива обуви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8113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3150…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335369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5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накладные расходы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РСЭО+общие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накладные расходы) относящиеся к      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НР)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36678" w:rsidRPr="007A7F7A" w:rsidRDefault="00D36678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F7A">
              <w:rPr>
                <w:rFonts w:ascii="Times New Roman" w:hAnsi="Times New Roman" w:cs="Times New Roman"/>
                <w:b/>
                <w:sz w:val="28"/>
                <w:szCs w:val="28"/>
              </w:rPr>
              <w:t>4098448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у (439854+125947)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565801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у (719762+188920)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908682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D3667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у (499835+1028563)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1528398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95416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цеха пошива обуви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(339887+755680)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1095567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5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Приняты в установленном порядке оказанные услуги ВП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36678" w:rsidRPr="00D36678" w:rsidRDefault="00D36678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78">
              <w:rPr>
                <w:rFonts w:ascii="Times New Roman" w:hAnsi="Times New Roman" w:cs="Times New Roman"/>
                <w:b/>
                <w:sz w:val="28"/>
                <w:szCs w:val="28"/>
              </w:rPr>
              <w:t>5058038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E8376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у  (</w:t>
            </w:r>
            <w:proofErr w:type="gramStart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см</w:t>
            </w:r>
            <w:proofErr w:type="gramEnd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таблицу ВП)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1414650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07621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у 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1623758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07621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у 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766671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07621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цеха пошива обуви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83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8114</w:t>
            </w:r>
          </w:p>
        </w:tc>
        <w:tc>
          <w:tcPr>
            <w:tcW w:w="1056" w:type="dxa"/>
          </w:tcPr>
          <w:p w:rsidR="00D36678" w:rsidRDefault="00D36678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1252959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5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Обобщены затраты цехов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36678" w:rsidRPr="00D36678" w:rsidRDefault="00D36678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78">
              <w:rPr>
                <w:rFonts w:ascii="Times New Roman" w:hAnsi="Times New Roman" w:cs="Times New Roman"/>
                <w:b/>
                <w:sz w:val="28"/>
                <w:szCs w:val="28"/>
              </w:rPr>
              <w:t>29550000</w:t>
            </w:r>
          </w:p>
        </w:tc>
      </w:tr>
      <w:tr w:rsidR="00D36678" w:rsidTr="00D36678">
        <w:tc>
          <w:tcPr>
            <w:tcW w:w="532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D36678" w:rsidRPr="00FF1AA3" w:rsidRDefault="00D36678" w:rsidP="00E8376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proofErr w:type="spellEnd"/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у </w:t>
            </w:r>
          </w:p>
        </w:tc>
        <w:tc>
          <w:tcPr>
            <w:tcW w:w="983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D36678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8111-8114</w:t>
            </w:r>
          </w:p>
        </w:tc>
        <w:tc>
          <w:tcPr>
            <w:tcW w:w="1336" w:type="dxa"/>
          </w:tcPr>
          <w:p w:rsidR="00D36678" w:rsidRDefault="00D36678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4432500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Pr="00FF1AA3" w:rsidRDefault="009652F9" w:rsidP="00E8376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у </w:t>
            </w:r>
          </w:p>
        </w:tc>
        <w:tc>
          <w:tcPr>
            <w:tcW w:w="983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8111-8114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9160500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Pr="00FF1AA3" w:rsidRDefault="009652F9" w:rsidP="00E8376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заготовочно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му</w:t>
            </w: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у </w:t>
            </w:r>
          </w:p>
        </w:tc>
        <w:tc>
          <w:tcPr>
            <w:tcW w:w="983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8111-8114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8569500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Pr="00FF1AA3" w:rsidRDefault="009652F9" w:rsidP="00E8376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1AA3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цеха пошива обуви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83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9652F9" w:rsidRDefault="009652F9" w:rsidP="001D2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8111-8114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7387500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Списаны потери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-исправимому браку</w:t>
            </w:r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7583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-неисправимому браку</w:t>
            </w:r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затрат на производство</w:t>
            </w:r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652F9" w:rsidRPr="009652F9" w:rsidRDefault="009652F9" w:rsidP="00BA0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2F9">
              <w:rPr>
                <w:rFonts w:ascii="Times New Roman" w:hAnsi="Times New Roman" w:cs="Times New Roman"/>
                <w:b/>
                <w:sz w:val="28"/>
                <w:szCs w:val="28"/>
              </w:rPr>
              <w:t>29683100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Оприходована на склад готовая продукция</w:t>
            </w:r>
          </w:p>
        </w:tc>
        <w:tc>
          <w:tcPr>
            <w:tcW w:w="983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  <w:tc>
          <w:tcPr>
            <w:tcW w:w="105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33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192">
              <w:rPr>
                <w:rFonts w:ascii="Times New Roman" w:hAnsi="Times New Roman" w:cs="Times New Roman"/>
                <w:b/>
                <w:sz w:val="28"/>
                <w:szCs w:val="28"/>
              </w:rPr>
              <w:t>29548100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Возвращены на склад неиспользованные материалы, отходы</w:t>
            </w:r>
          </w:p>
        </w:tc>
        <w:tc>
          <w:tcPr>
            <w:tcW w:w="983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05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Списана фактическая себестоимость окончательного (неисправимого) брака</w:t>
            </w:r>
          </w:p>
        </w:tc>
        <w:tc>
          <w:tcPr>
            <w:tcW w:w="983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</w:t>
            </w:r>
          </w:p>
        </w:tc>
        <w:tc>
          <w:tcPr>
            <w:tcW w:w="105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2F9">
              <w:rPr>
                <w:rFonts w:ascii="Times New Roman" w:hAnsi="Times New Roman" w:cs="Times New Roman"/>
                <w:b/>
                <w:sz w:val="28"/>
                <w:szCs w:val="28"/>
              </w:rPr>
              <w:t>29683100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конце отчетного периода остатки незаверенного производства передаются из управленческой бухгалтерии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финансовую</w:t>
            </w:r>
            <w:proofErr w:type="gramEnd"/>
          </w:p>
        </w:tc>
        <w:tc>
          <w:tcPr>
            <w:tcW w:w="983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056" w:type="dxa"/>
          </w:tcPr>
          <w:p w:rsidR="009652F9" w:rsidRDefault="002067C5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8110</w:t>
            </w: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84000</w:t>
            </w:r>
          </w:p>
        </w:tc>
      </w:tr>
      <w:tr w:rsidR="009652F9" w:rsidTr="00D36678">
        <w:tc>
          <w:tcPr>
            <w:tcW w:w="532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5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-туфли женские текстильные в цехе пошива обуви</w:t>
            </w:r>
          </w:p>
        </w:tc>
        <w:tc>
          <w:tcPr>
            <w:tcW w:w="983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9652F9" w:rsidRDefault="009652F9" w:rsidP="00BA02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E04" w:rsidRDefault="008C1E04" w:rsidP="00BA029B">
      <w:pPr>
        <w:rPr>
          <w:rFonts w:ascii="Times New Roman" w:hAnsi="Times New Roman" w:cs="Times New Roman"/>
          <w:sz w:val="28"/>
          <w:szCs w:val="28"/>
        </w:rPr>
      </w:pPr>
    </w:p>
    <w:p w:rsidR="000F493C" w:rsidRDefault="000F493C" w:rsidP="009C1A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Ведомость к журналу-ордеру №10</w:t>
      </w:r>
    </w:p>
    <w:p w:rsidR="000F493C" w:rsidRDefault="000F493C" w:rsidP="009C1A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по цехам</w:t>
      </w:r>
    </w:p>
    <w:p w:rsidR="000F493C" w:rsidRDefault="000F493C" w:rsidP="009C1A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493C" w:rsidRDefault="000F493C" w:rsidP="009C1A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по цеху пошива готовой обуви</w:t>
      </w:r>
    </w:p>
    <w:p w:rsidR="000F493C" w:rsidRDefault="000F493C" w:rsidP="00BA029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08"/>
        <w:gridCol w:w="975"/>
        <w:gridCol w:w="1056"/>
        <w:gridCol w:w="914"/>
        <w:gridCol w:w="949"/>
        <w:gridCol w:w="976"/>
        <w:gridCol w:w="1056"/>
        <w:gridCol w:w="1056"/>
        <w:gridCol w:w="976"/>
        <w:gridCol w:w="1056"/>
      </w:tblGrid>
      <w:tr w:rsidR="009C1A96" w:rsidRPr="001C3FAA" w:rsidTr="009C1A96">
        <w:trPr>
          <w:trHeight w:val="277"/>
        </w:trPr>
        <w:tc>
          <w:tcPr>
            <w:tcW w:w="1428" w:type="dxa"/>
            <w:vMerge w:val="restart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Дт счетов</w:t>
            </w:r>
          </w:p>
        </w:tc>
        <w:tc>
          <w:tcPr>
            <w:tcW w:w="7822" w:type="dxa"/>
            <w:gridSpan w:val="8"/>
          </w:tcPr>
          <w:p w:rsidR="009C1A96" w:rsidRPr="001C3FAA" w:rsidRDefault="009C1A96" w:rsidP="000F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Кредита счетов</w:t>
            </w:r>
          </w:p>
        </w:tc>
        <w:tc>
          <w:tcPr>
            <w:tcW w:w="945" w:type="dxa"/>
            <w:vMerge w:val="restart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C1A96" w:rsidRPr="001C3FAA" w:rsidTr="009C1A96">
        <w:trPr>
          <w:trHeight w:val="146"/>
        </w:trPr>
        <w:tc>
          <w:tcPr>
            <w:tcW w:w="1428" w:type="dxa"/>
            <w:vMerge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954" w:type="dxa"/>
          </w:tcPr>
          <w:p w:rsidR="009C1A96" w:rsidRPr="001C3FAA" w:rsidRDefault="009C1A96" w:rsidP="009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3150 ..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</w:t>
            </w:r>
          </w:p>
        </w:tc>
        <w:tc>
          <w:tcPr>
            <w:tcW w:w="945" w:type="dxa"/>
            <w:vMerge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8111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2929165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2929165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8112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1774440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1774440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8113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335369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335369</w:t>
            </w:r>
          </w:p>
        </w:tc>
      </w:tr>
      <w:tr w:rsidR="009C1A96" w:rsidRPr="001C3FAA" w:rsidTr="009C1A96">
        <w:trPr>
          <w:trHeight w:val="53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Прямые расходы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2929165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335369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1774440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D2181" w:rsidRDefault="001D2181" w:rsidP="00BA0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181">
              <w:rPr>
                <w:rFonts w:ascii="Times New Roman" w:hAnsi="Times New Roman" w:cs="Times New Roman"/>
                <w:b/>
                <w:sz w:val="24"/>
                <w:szCs w:val="24"/>
              </w:rPr>
              <w:t>5038974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8411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267878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267878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8412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65508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65508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8413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</w:t>
            </w:r>
          </w:p>
        </w:tc>
      </w:tr>
      <w:tr w:rsidR="009C1A96" w:rsidRPr="001C3FAA" w:rsidTr="009C1A96">
        <w:trPr>
          <w:trHeight w:val="260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8414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147614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147614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8415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138388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138388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8416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581460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581460</w:t>
            </w:r>
          </w:p>
        </w:tc>
      </w:tr>
      <w:tr w:rsidR="009C1A96" w:rsidRPr="001C3FAA" w:rsidTr="009C1A96">
        <w:trPr>
          <w:trHeight w:val="260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8417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24456</w:t>
            </w: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1A96" w:rsidRPr="001C3FAA" w:rsidRDefault="001D2181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24456</w:t>
            </w:r>
          </w:p>
        </w:tc>
      </w:tr>
      <w:tr w:rsidR="009C1A96" w:rsidRPr="001C3FAA" w:rsidTr="009C1A96">
        <w:trPr>
          <w:trHeight w:val="277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8418</w:t>
            </w:r>
          </w:p>
        </w:tc>
        <w:tc>
          <w:tcPr>
            <w:tcW w:w="991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671499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388682</w:t>
            </w:r>
          </w:p>
        </w:tc>
        <w:tc>
          <w:tcPr>
            <w:tcW w:w="945" w:type="dxa"/>
          </w:tcPr>
          <w:p w:rsidR="009C1A96" w:rsidRPr="001C3FAA" w:rsidRDefault="001D2181" w:rsidP="001D2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1060181</w:t>
            </w:r>
          </w:p>
        </w:tc>
      </w:tr>
      <w:tr w:rsidR="009C1A96" w:rsidRPr="001C3FAA" w:rsidTr="009C1A96">
        <w:trPr>
          <w:trHeight w:val="572"/>
        </w:trPr>
        <w:tc>
          <w:tcPr>
            <w:tcW w:w="1428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FAA"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91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138388</w:t>
            </w:r>
          </w:p>
        </w:tc>
        <w:tc>
          <w:tcPr>
            <w:tcW w:w="993" w:type="dxa"/>
          </w:tcPr>
          <w:p w:rsidR="009C1A96" w:rsidRPr="001C3FAA" w:rsidRDefault="009C1A96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24456</w:t>
            </w: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</w:t>
            </w:r>
          </w:p>
        </w:tc>
        <w:tc>
          <w:tcPr>
            <w:tcW w:w="993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147614</w:t>
            </w:r>
          </w:p>
        </w:tc>
        <w:tc>
          <w:tcPr>
            <w:tcW w:w="954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147614</w:t>
            </w:r>
          </w:p>
        </w:tc>
        <w:tc>
          <w:tcPr>
            <w:tcW w:w="993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1252959</w:t>
            </w:r>
          </w:p>
        </w:tc>
        <w:tc>
          <w:tcPr>
            <w:tcW w:w="993" w:type="dxa"/>
          </w:tcPr>
          <w:p w:rsidR="009C1A96" w:rsidRPr="001C3FAA" w:rsidRDefault="009652F9" w:rsidP="00BA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38868</w:t>
            </w:r>
          </w:p>
        </w:tc>
        <w:tc>
          <w:tcPr>
            <w:tcW w:w="945" w:type="dxa"/>
          </w:tcPr>
          <w:p w:rsidR="009C1A96" w:rsidRPr="001D2181" w:rsidRDefault="001D2181" w:rsidP="00BA0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181">
              <w:rPr>
                <w:rFonts w:ascii="Times New Roman" w:hAnsi="Times New Roman" w:cs="Times New Roman"/>
                <w:b/>
                <w:sz w:val="24"/>
                <w:szCs w:val="24"/>
              </w:rPr>
              <w:t>2348526</w:t>
            </w:r>
          </w:p>
        </w:tc>
      </w:tr>
    </w:tbl>
    <w:p w:rsidR="000F493C" w:rsidRDefault="000F493C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p w:rsidR="009C1A96" w:rsidRDefault="009C1A96" w:rsidP="00BA029B">
      <w:pPr>
        <w:rPr>
          <w:rFonts w:ascii="Times New Roman" w:hAnsi="Times New Roman" w:cs="Times New Roman"/>
          <w:sz w:val="28"/>
          <w:szCs w:val="28"/>
        </w:rPr>
        <w:sectPr w:rsidR="009C1A96" w:rsidSect="008C1E04">
          <w:pgSz w:w="11906" w:h="16838"/>
          <w:pgMar w:top="851" w:right="566" w:bottom="851" w:left="1134" w:header="709" w:footer="709" w:gutter="0"/>
          <w:cols w:space="708"/>
          <w:docGrid w:linePitch="360"/>
        </w:sectPr>
      </w:pPr>
    </w:p>
    <w:p w:rsidR="009C1A96" w:rsidRDefault="009C1A96" w:rsidP="009C1A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Себестоимость единицы продукции других изделий</w:t>
      </w:r>
    </w:p>
    <w:tbl>
      <w:tblPr>
        <w:tblStyle w:val="a4"/>
        <w:tblW w:w="0" w:type="auto"/>
        <w:tblLook w:val="04A0"/>
      </w:tblPr>
      <w:tblGrid>
        <w:gridCol w:w="1535"/>
        <w:gridCol w:w="1535"/>
        <w:gridCol w:w="1536"/>
        <w:gridCol w:w="1536"/>
        <w:gridCol w:w="1535"/>
        <w:gridCol w:w="1535"/>
        <w:gridCol w:w="1535"/>
        <w:gridCol w:w="1535"/>
        <w:gridCol w:w="1535"/>
        <w:gridCol w:w="1535"/>
      </w:tblGrid>
      <w:tr w:rsidR="00D36560" w:rsidTr="00327133">
        <w:tc>
          <w:tcPr>
            <w:tcW w:w="1535" w:type="dxa"/>
            <w:vMerge w:val="restart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Статьи расходов</w:t>
            </w:r>
          </w:p>
        </w:tc>
        <w:tc>
          <w:tcPr>
            <w:tcW w:w="3071" w:type="dxa"/>
            <w:gridSpan w:val="2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 мужские кожаные</w:t>
            </w:r>
          </w:p>
        </w:tc>
        <w:tc>
          <w:tcPr>
            <w:tcW w:w="3071" w:type="dxa"/>
            <w:gridSpan w:val="2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мужские кожаные</w:t>
            </w:r>
          </w:p>
        </w:tc>
        <w:tc>
          <w:tcPr>
            <w:tcW w:w="3070" w:type="dxa"/>
            <w:gridSpan w:val="2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женские текстильные</w:t>
            </w:r>
          </w:p>
        </w:tc>
        <w:tc>
          <w:tcPr>
            <w:tcW w:w="3070" w:type="dxa"/>
            <w:gridSpan w:val="2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комнатные женские</w:t>
            </w:r>
          </w:p>
        </w:tc>
        <w:tc>
          <w:tcPr>
            <w:tcW w:w="1535" w:type="dxa"/>
            <w:vMerge w:val="restart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на 34000 пар</w:t>
            </w:r>
          </w:p>
          <w:p w:rsidR="00F23382" w:rsidRDefault="00F23382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560" w:rsidTr="00D36560">
        <w:tc>
          <w:tcPr>
            <w:tcW w:w="1535" w:type="dxa"/>
            <w:vMerge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536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10 000</w:t>
            </w:r>
          </w:p>
        </w:tc>
        <w:tc>
          <w:tcPr>
            <w:tcW w:w="1536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7000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5000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12000</w:t>
            </w:r>
          </w:p>
        </w:tc>
        <w:tc>
          <w:tcPr>
            <w:tcW w:w="1535" w:type="dxa"/>
            <w:vMerge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536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8720000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605,44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4238080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140,35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701750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72,76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873103</w:t>
            </w:r>
          </w:p>
        </w:tc>
        <w:tc>
          <w:tcPr>
            <w:tcW w:w="1535" w:type="dxa"/>
          </w:tcPr>
          <w:p w:rsidR="00D36560" w:rsidRPr="00832831" w:rsidRDefault="001D2181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14532933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Отходы(-)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(12169)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(14560)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36560">
              <w:rPr>
                <w:rFonts w:ascii="Times New Roman" w:hAnsi="Times New Roman" w:cs="Times New Roman"/>
                <w:sz w:val="28"/>
                <w:szCs w:val="28"/>
              </w:rPr>
              <w:t>8271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36560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35" w:type="dxa"/>
          </w:tcPr>
          <w:p w:rsidR="00D36560" w:rsidRPr="00832831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(39000)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/плата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2200000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1505000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624000</w:t>
            </w:r>
          </w:p>
        </w:tc>
        <w:tc>
          <w:tcPr>
            <w:tcW w:w="1535" w:type="dxa"/>
          </w:tcPr>
          <w:p w:rsidR="00D36560" w:rsidRPr="00832831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4929000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отчислен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41,58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415800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40,64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284445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22,68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113400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9,83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117936</w:t>
            </w:r>
          </w:p>
        </w:tc>
        <w:tc>
          <w:tcPr>
            <w:tcW w:w="1535" w:type="dxa"/>
          </w:tcPr>
          <w:p w:rsidR="00D36560" w:rsidRPr="00832831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931581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B12FEB">
            <w:pPr>
              <w:ind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ВП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225,76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2257595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220,63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1544400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123,14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615707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53,36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640336</w:t>
            </w:r>
          </w:p>
        </w:tc>
        <w:tc>
          <w:tcPr>
            <w:tcW w:w="1535" w:type="dxa"/>
          </w:tcPr>
          <w:p w:rsidR="00D36560" w:rsidRPr="00832831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5058038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РСЭО</w:t>
            </w:r>
          </w:p>
        </w:tc>
        <w:tc>
          <w:tcPr>
            <w:tcW w:w="1535" w:type="dxa"/>
          </w:tcPr>
          <w:p w:rsidR="00D36560" w:rsidRDefault="00716308" w:rsidP="007163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89,26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892554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87,22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610526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48,71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243570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21,06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252688</w:t>
            </w:r>
          </w:p>
        </w:tc>
        <w:tc>
          <w:tcPr>
            <w:tcW w:w="1535" w:type="dxa"/>
          </w:tcPr>
          <w:p w:rsidR="00D36560" w:rsidRPr="00832831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sz w:val="28"/>
                <w:szCs w:val="28"/>
              </w:rPr>
              <w:t>1999338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наклад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93,89</w:t>
            </w:r>
          </w:p>
        </w:tc>
        <w:tc>
          <w:tcPr>
            <w:tcW w:w="1536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936913</w:t>
            </w:r>
          </w:p>
        </w:tc>
        <w:tc>
          <w:tcPr>
            <w:tcW w:w="1536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91,56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640933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51,10</w:t>
            </w:r>
          </w:p>
        </w:tc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255522</w:t>
            </w:r>
          </w:p>
        </w:tc>
        <w:tc>
          <w:tcPr>
            <w:tcW w:w="1535" w:type="dxa"/>
          </w:tcPr>
          <w:p w:rsidR="00D36560" w:rsidRDefault="00832831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22,15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265742</w:t>
            </w:r>
          </w:p>
        </w:tc>
        <w:tc>
          <w:tcPr>
            <w:tcW w:w="1535" w:type="dxa"/>
          </w:tcPr>
          <w:p w:rsidR="00D36560" w:rsidRDefault="00716308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2099110</w:t>
            </w:r>
          </w:p>
        </w:tc>
      </w:tr>
      <w:tr w:rsidR="00D36560" w:rsidTr="00D36560">
        <w:tc>
          <w:tcPr>
            <w:tcW w:w="1535" w:type="dxa"/>
          </w:tcPr>
          <w:p w:rsidR="00D36560" w:rsidRDefault="00B12FEB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35" w:type="dxa"/>
          </w:tcPr>
          <w:p w:rsidR="00D36560" w:rsidRDefault="00D36560" w:rsidP="009C1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D36560" w:rsidRPr="00832831" w:rsidRDefault="00832831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15410693</w:t>
            </w:r>
          </w:p>
        </w:tc>
        <w:tc>
          <w:tcPr>
            <w:tcW w:w="1536" w:type="dxa"/>
          </w:tcPr>
          <w:p w:rsidR="00D36560" w:rsidRPr="00832831" w:rsidRDefault="00D36560" w:rsidP="009C1A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5" w:type="dxa"/>
          </w:tcPr>
          <w:p w:rsidR="00D36560" w:rsidRPr="00832831" w:rsidRDefault="00832831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8808824</w:t>
            </w:r>
          </w:p>
        </w:tc>
        <w:tc>
          <w:tcPr>
            <w:tcW w:w="1535" w:type="dxa"/>
          </w:tcPr>
          <w:p w:rsidR="00D36560" w:rsidRPr="00832831" w:rsidRDefault="00D36560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5" w:type="dxa"/>
          </w:tcPr>
          <w:p w:rsidR="00D36560" w:rsidRPr="00832831" w:rsidRDefault="00832831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2521678</w:t>
            </w:r>
          </w:p>
        </w:tc>
        <w:tc>
          <w:tcPr>
            <w:tcW w:w="1535" w:type="dxa"/>
          </w:tcPr>
          <w:p w:rsidR="00D36560" w:rsidRPr="00832831" w:rsidRDefault="00D36560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5" w:type="dxa"/>
          </w:tcPr>
          <w:p w:rsidR="00D36560" w:rsidRPr="00832831" w:rsidRDefault="00832831" w:rsidP="008328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2769805</w:t>
            </w:r>
          </w:p>
        </w:tc>
        <w:tc>
          <w:tcPr>
            <w:tcW w:w="1535" w:type="dxa"/>
          </w:tcPr>
          <w:p w:rsidR="00D36560" w:rsidRPr="00832831" w:rsidRDefault="00832831" w:rsidP="009C1A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29511000</w:t>
            </w:r>
          </w:p>
        </w:tc>
      </w:tr>
    </w:tbl>
    <w:p w:rsidR="009C1A96" w:rsidRDefault="009C1A96" w:rsidP="009C1A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5CEE" w:rsidRDefault="007D5CEE" w:rsidP="00BA029B">
      <w:pPr>
        <w:rPr>
          <w:rFonts w:ascii="Times New Roman" w:hAnsi="Times New Roman" w:cs="Times New Roman"/>
          <w:sz w:val="28"/>
          <w:szCs w:val="28"/>
        </w:rPr>
      </w:pPr>
    </w:p>
    <w:p w:rsidR="007D5CEE" w:rsidRDefault="007D5CEE" w:rsidP="007D5C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себестоимость единицы продукции (по видам)</w:t>
      </w:r>
    </w:p>
    <w:tbl>
      <w:tblPr>
        <w:tblStyle w:val="a4"/>
        <w:tblW w:w="0" w:type="auto"/>
        <w:tblLook w:val="04A0"/>
      </w:tblPr>
      <w:tblGrid>
        <w:gridCol w:w="675"/>
        <w:gridCol w:w="5245"/>
        <w:gridCol w:w="1843"/>
        <w:gridCol w:w="1984"/>
        <w:gridCol w:w="1985"/>
        <w:gridCol w:w="2268"/>
        <w:gridCol w:w="1352"/>
      </w:tblGrid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 мужские кожаные</w:t>
            </w: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мужские кожаные</w:t>
            </w:r>
          </w:p>
        </w:tc>
        <w:tc>
          <w:tcPr>
            <w:tcW w:w="198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женские текстильные</w:t>
            </w: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туфли комнатные женские</w:t>
            </w:r>
          </w:p>
        </w:tc>
        <w:tc>
          <w:tcPr>
            <w:tcW w:w="1352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Остатки НП на начало месяца</w:t>
            </w:r>
          </w:p>
        </w:tc>
        <w:tc>
          <w:tcPr>
            <w:tcW w:w="1843" w:type="dxa"/>
          </w:tcPr>
          <w:p w:rsidR="00832831" w:rsidRDefault="00832831" w:rsidP="00832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97293</w:t>
            </w:r>
          </w:p>
          <w:p w:rsidR="007D5CEE" w:rsidRDefault="00832831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 пар</w:t>
            </w: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32831" w:rsidRDefault="00832831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11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  <w:p w:rsidR="007D5CEE" w:rsidRDefault="00832831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 пар</w:t>
            </w: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878">
              <w:rPr>
                <w:rFonts w:ascii="Times New Roman" w:hAnsi="Times New Roman" w:cs="Times New Roman"/>
                <w:b/>
                <w:sz w:val="28"/>
                <w:szCs w:val="28"/>
              </w:rPr>
              <w:t>123517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затрат за месяц</w:t>
            </w:r>
          </w:p>
        </w:tc>
        <w:tc>
          <w:tcPr>
            <w:tcW w:w="1843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15410693</w:t>
            </w:r>
          </w:p>
        </w:tc>
        <w:tc>
          <w:tcPr>
            <w:tcW w:w="1984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8808824</w:t>
            </w:r>
          </w:p>
        </w:tc>
        <w:tc>
          <w:tcPr>
            <w:tcW w:w="1985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2521678</w:t>
            </w:r>
          </w:p>
        </w:tc>
        <w:tc>
          <w:tcPr>
            <w:tcW w:w="2268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2769805</w:t>
            </w: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831">
              <w:rPr>
                <w:rFonts w:ascii="Times New Roman" w:hAnsi="Times New Roman" w:cs="Times New Roman"/>
                <w:b/>
                <w:sz w:val="28"/>
                <w:szCs w:val="28"/>
              </w:rPr>
              <w:t>29511000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по исправлению брака</w:t>
            </w: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7583</w:t>
            </w:r>
          </w:p>
        </w:tc>
        <w:tc>
          <w:tcPr>
            <w:tcW w:w="198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7583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потери по неисправимому браку</w:t>
            </w: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поскольку исправление экономически нецелесообразно</w:t>
            </w: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  <w:p w:rsidR="00327133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(52 пары)</w:t>
            </w: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Остатки НП на конец месяца</w:t>
            </w: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D5CEE" w:rsidRDefault="00832831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84000</w:t>
            </w:r>
          </w:p>
          <w:p w:rsidR="008E1192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167пар</w:t>
            </w: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-84000</w:t>
            </w: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фактическая себестоимость</w:t>
            </w:r>
          </w:p>
          <w:p w:rsidR="007D5CEE" w:rsidRPr="007D5CEE" w:rsidRDefault="007D5CEE" w:rsidP="007D5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(стр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 стр2+ стр3 +стр4+ стр5- стр6)</w:t>
            </w:r>
          </w:p>
        </w:tc>
        <w:tc>
          <w:tcPr>
            <w:tcW w:w="1843" w:type="dxa"/>
          </w:tcPr>
          <w:p w:rsidR="007D5CEE" w:rsidRDefault="008E1192" w:rsidP="008E1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15507986</w:t>
            </w:r>
          </w:p>
        </w:tc>
        <w:tc>
          <w:tcPr>
            <w:tcW w:w="1984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8816407</w:t>
            </w:r>
          </w:p>
        </w:tc>
        <w:tc>
          <w:tcPr>
            <w:tcW w:w="1985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2463902</w:t>
            </w:r>
          </w:p>
        </w:tc>
        <w:tc>
          <w:tcPr>
            <w:tcW w:w="2268" w:type="dxa"/>
          </w:tcPr>
          <w:p w:rsidR="007D5CEE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2759805</w:t>
            </w:r>
          </w:p>
        </w:tc>
        <w:tc>
          <w:tcPr>
            <w:tcW w:w="1352" w:type="dxa"/>
          </w:tcPr>
          <w:p w:rsidR="007D5CEE" w:rsidRPr="008E1192" w:rsidRDefault="008E1192" w:rsidP="007D5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192">
              <w:rPr>
                <w:rFonts w:ascii="Times New Roman" w:hAnsi="Times New Roman" w:cs="Times New Roman"/>
                <w:b/>
                <w:sz w:val="28"/>
                <w:szCs w:val="28"/>
              </w:rPr>
              <w:t>29548100</w:t>
            </w:r>
          </w:p>
        </w:tc>
      </w:tr>
      <w:tr w:rsidR="00327133" w:rsidTr="007D5CEE">
        <w:tc>
          <w:tcPr>
            <w:tcW w:w="675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7D5CEE" w:rsidRPr="00327133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r w:rsidR="008E11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произведенной продукции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(пар) (в произведенной за месяц продукции зачтены остатки НП) на начало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192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10000</w:t>
            </w: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192" w:rsidRDefault="008E1192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7000</w:t>
            </w:r>
          </w:p>
        </w:tc>
        <w:tc>
          <w:tcPr>
            <w:tcW w:w="1985" w:type="dxa"/>
          </w:tcPr>
          <w:p w:rsidR="00327133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7C5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5000-167=4833</w:t>
            </w: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7C5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12000-52=11948</w:t>
            </w:r>
          </w:p>
        </w:tc>
        <w:tc>
          <w:tcPr>
            <w:tcW w:w="1352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7C5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33781</w:t>
            </w:r>
          </w:p>
        </w:tc>
      </w:tr>
      <w:tr w:rsidR="00327133" w:rsidTr="007D5CEE">
        <w:tc>
          <w:tcPr>
            <w:tcW w:w="675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5" w:type="dxa"/>
          </w:tcPr>
          <w:p w:rsidR="007D5CEE" w:rsidRDefault="00327133" w:rsidP="007D5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 себестоимость единицы продукции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/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8)</w:t>
            </w:r>
          </w:p>
        </w:tc>
        <w:tc>
          <w:tcPr>
            <w:tcW w:w="1843" w:type="dxa"/>
          </w:tcPr>
          <w:p w:rsidR="007D5CEE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1550,8</w:t>
            </w:r>
          </w:p>
        </w:tc>
        <w:tc>
          <w:tcPr>
            <w:tcW w:w="1984" w:type="dxa"/>
          </w:tcPr>
          <w:p w:rsidR="007D5CEE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1259,49</w:t>
            </w:r>
          </w:p>
        </w:tc>
        <w:tc>
          <w:tcPr>
            <w:tcW w:w="1985" w:type="dxa"/>
          </w:tcPr>
          <w:p w:rsidR="007D5CEE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509,81</w:t>
            </w:r>
          </w:p>
        </w:tc>
        <w:tc>
          <w:tcPr>
            <w:tcW w:w="2268" w:type="dxa"/>
          </w:tcPr>
          <w:p w:rsidR="007D5CEE" w:rsidRDefault="002067C5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230,96</w:t>
            </w:r>
          </w:p>
        </w:tc>
        <w:tc>
          <w:tcPr>
            <w:tcW w:w="1352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133" w:rsidTr="007D5CEE">
        <w:tc>
          <w:tcPr>
            <w:tcW w:w="67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D5CEE" w:rsidRDefault="007D5CEE" w:rsidP="007D5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CEE" w:rsidRDefault="007D5CEE" w:rsidP="007D5CEE">
      <w:pPr>
        <w:rPr>
          <w:rFonts w:ascii="Times New Roman" w:hAnsi="Times New Roman" w:cs="Times New Roman"/>
          <w:sz w:val="28"/>
          <w:szCs w:val="28"/>
        </w:rPr>
        <w:sectPr w:rsidR="007D5CEE" w:rsidSect="009C1A96">
          <w:pgSz w:w="16838" w:h="11906" w:orient="landscape"/>
          <w:pgMar w:top="1134" w:right="851" w:bottom="567" w:left="851" w:header="709" w:footer="709" w:gutter="0"/>
          <w:cols w:space="708"/>
          <w:docGrid w:linePitch="360"/>
        </w:sectPr>
      </w:pPr>
    </w:p>
    <w:p w:rsidR="009C1A96" w:rsidRPr="002F20CE" w:rsidRDefault="009C1A96" w:rsidP="00BA029B">
      <w:pPr>
        <w:rPr>
          <w:rFonts w:ascii="Times New Roman" w:hAnsi="Times New Roman" w:cs="Times New Roman"/>
          <w:sz w:val="28"/>
          <w:szCs w:val="28"/>
        </w:rPr>
      </w:pPr>
    </w:p>
    <w:sectPr w:rsidR="009C1A96" w:rsidRPr="002F20CE" w:rsidSect="008C1E04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146"/>
    <w:multiLevelType w:val="hybridMultilevel"/>
    <w:tmpl w:val="1C205EF0"/>
    <w:lvl w:ilvl="0" w:tplc="8B7EE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E8E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CA9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AC53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1A63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80D6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E27E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C83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6E76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1334E5"/>
    <w:multiLevelType w:val="hybridMultilevel"/>
    <w:tmpl w:val="CC1842E2"/>
    <w:lvl w:ilvl="0" w:tplc="2B0CC1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4248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48DE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9C02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5833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8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0AF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8A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5EC6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A2005CF"/>
    <w:multiLevelType w:val="hybridMultilevel"/>
    <w:tmpl w:val="63A41D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C26F9"/>
    <w:multiLevelType w:val="hybridMultilevel"/>
    <w:tmpl w:val="95AA1098"/>
    <w:lvl w:ilvl="0" w:tplc="8B7EE7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286669"/>
    <w:multiLevelType w:val="hybridMultilevel"/>
    <w:tmpl w:val="2B88711C"/>
    <w:lvl w:ilvl="0" w:tplc="D69A7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E62B2">
      <w:start w:val="2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926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725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8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92A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4A4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FE1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BA6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1C102EA"/>
    <w:multiLevelType w:val="hybridMultilevel"/>
    <w:tmpl w:val="FC225890"/>
    <w:lvl w:ilvl="0" w:tplc="0A0CB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D4029C">
      <w:start w:val="2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82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E89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023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883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0E0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22F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30C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C021D91"/>
    <w:multiLevelType w:val="hybridMultilevel"/>
    <w:tmpl w:val="D74CFE48"/>
    <w:lvl w:ilvl="0" w:tplc="D5585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C228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1C1C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88D1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6090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4E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BEF5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FEC3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BC8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C98341E"/>
    <w:multiLevelType w:val="hybridMultilevel"/>
    <w:tmpl w:val="3830EE48"/>
    <w:lvl w:ilvl="0" w:tplc="C73A6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3EC42C">
      <w:start w:val="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C2B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DA2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921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3CE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087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94D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05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E4280"/>
    <w:rsid w:val="00076215"/>
    <w:rsid w:val="000B47AD"/>
    <w:rsid w:val="000E5821"/>
    <w:rsid w:val="000F493C"/>
    <w:rsid w:val="00173EFF"/>
    <w:rsid w:val="00190430"/>
    <w:rsid w:val="001C3FAA"/>
    <w:rsid w:val="001D2181"/>
    <w:rsid w:val="002067C5"/>
    <w:rsid w:val="002F20CE"/>
    <w:rsid w:val="00324F68"/>
    <w:rsid w:val="00327133"/>
    <w:rsid w:val="003F48D5"/>
    <w:rsid w:val="00453878"/>
    <w:rsid w:val="00517315"/>
    <w:rsid w:val="00543310"/>
    <w:rsid w:val="00705C01"/>
    <w:rsid w:val="00716308"/>
    <w:rsid w:val="007A7F7A"/>
    <w:rsid w:val="007D5CEE"/>
    <w:rsid w:val="007E4280"/>
    <w:rsid w:val="00832831"/>
    <w:rsid w:val="008C1E04"/>
    <w:rsid w:val="008E1192"/>
    <w:rsid w:val="0095416F"/>
    <w:rsid w:val="009652F9"/>
    <w:rsid w:val="009A7685"/>
    <w:rsid w:val="009C1A96"/>
    <w:rsid w:val="00B12FEB"/>
    <w:rsid w:val="00BA029B"/>
    <w:rsid w:val="00D36560"/>
    <w:rsid w:val="00D36678"/>
    <w:rsid w:val="00E03D16"/>
    <w:rsid w:val="00E83764"/>
    <w:rsid w:val="00F23382"/>
    <w:rsid w:val="00FF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027"/>
        <o:r id="V:Rule13" type="connector" idref="#_x0000_s1026"/>
        <o:r id="V:Rule14" type="connector" idref="#_x0000_s1030"/>
        <o:r id="V:Rule15" type="connector" idref="#_x0000_s1029"/>
        <o:r id="V:Rule16" type="connector" idref="#_x0000_s1028"/>
        <o:r id="V:Rule17" type="connector" idref="#_x0000_s1033"/>
        <o:r id="V:Rule18" type="connector" idref="#_x0000_s1035"/>
        <o:r id="V:Rule19" type="connector" idref="#_x0000_s1034"/>
        <o:r id="V:Rule20" type="connector" idref="#_x0000_s1031"/>
        <o:r id="V:Rule21" type="connector" idref="#_x0000_s1032"/>
        <o:r id="V:Rule2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7E428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42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F20CE"/>
    <w:pPr>
      <w:ind w:left="720"/>
      <w:contextualSpacing/>
    </w:pPr>
  </w:style>
  <w:style w:type="table" w:styleId="a4">
    <w:name w:val="Table Grid"/>
    <w:basedOn w:val="a1"/>
    <w:uiPriority w:val="59"/>
    <w:rsid w:val="008C1E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5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6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8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0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69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91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4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19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6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2020-10-02T12:32:00Z</dcterms:created>
  <dcterms:modified xsi:type="dcterms:W3CDTF">2020-10-05T04:07:00Z</dcterms:modified>
</cp:coreProperties>
</file>